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B4A9" w14:textId="77777777" w:rsidR="00667EE5" w:rsidRPr="00F12AB7" w:rsidRDefault="00667EE5" w:rsidP="00667EE5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F12AB7"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14:paraId="5110AB4F" w14:textId="77777777" w:rsidR="00667EE5" w:rsidRPr="00F12AB7" w:rsidRDefault="00667EE5" w:rsidP="00667EE5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F12AB7">
        <w:rPr>
          <w:rFonts w:ascii="Times New Roman" w:hAnsi="Times New Roman" w:cs="Times New Roman"/>
          <w:lang w:val="pl-PL"/>
        </w:rPr>
        <w:t xml:space="preserve"> </w:t>
      </w:r>
    </w:p>
    <w:p w14:paraId="0788CF78" w14:textId="7EDB3E61" w:rsidR="00667EE5" w:rsidRPr="00F12AB7" w:rsidRDefault="00667EE5" w:rsidP="00823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B7">
        <w:rPr>
          <w:rFonts w:ascii="Times New Roman" w:hAnsi="Times New Roman" w:cs="Times New Roman"/>
          <w:sz w:val="24"/>
          <w:szCs w:val="24"/>
        </w:rPr>
        <w:t>Wyrażam zgodę na przetwarzanie</w:t>
      </w:r>
      <w:r w:rsidR="00C2320C" w:rsidRPr="00C232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2320C">
        <w:rPr>
          <w:rFonts w:ascii="Times New Roman" w:hAnsi="Times New Roman" w:cs="Times New Roman"/>
          <w:sz w:val="24"/>
          <w:szCs w:val="24"/>
        </w:rPr>
        <w:t>danych osobowych</w:t>
      </w:r>
      <w:r w:rsidR="00C2320C">
        <w:rPr>
          <w:rFonts w:ascii="Times New Roman" w:hAnsi="Times New Roman" w:cs="Times New Roman"/>
          <w:i/>
          <w:iCs/>
          <w:sz w:val="24"/>
          <w:szCs w:val="24"/>
        </w:rPr>
        <w:t xml:space="preserve"> moich</w:t>
      </w:r>
      <w:r w:rsidR="00C2320C" w:rsidRPr="00C2320C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C2320C">
        <w:rPr>
          <w:rFonts w:ascii="Times New Roman" w:hAnsi="Times New Roman" w:cs="Times New Roman"/>
          <w:i/>
          <w:iCs/>
          <w:sz w:val="24"/>
          <w:szCs w:val="24"/>
        </w:rPr>
        <w:t xml:space="preserve"> mojego dziecka</w:t>
      </w:r>
      <w:r w:rsidRPr="00F12AB7">
        <w:rPr>
          <w:rFonts w:ascii="Times New Roman" w:hAnsi="Times New Roman" w:cs="Times New Roman"/>
          <w:sz w:val="24"/>
          <w:szCs w:val="24"/>
        </w:rPr>
        <w:t xml:space="preserve">, w tym ujawnienie jego imienia i nazwiska w celu związanym z ich upublicznieniem przez </w:t>
      </w:r>
      <w:r w:rsidR="00145B4E">
        <w:rPr>
          <w:rFonts w:ascii="Times New Roman" w:hAnsi="Times New Roman" w:cs="Times New Roman"/>
          <w:sz w:val="24"/>
          <w:szCs w:val="24"/>
        </w:rPr>
        <w:t>Gminne Centrum Kultury Sportu i Turystyki w Wojsławicach</w:t>
      </w:r>
      <w:r w:rsidR="001B1C09" w:rsidRPr="00F12AB7">
        <w:rPr>
          <w:rFonts w:ascii="Times New Roman" w:hAnsi="Times New Roman" w:cs="Times New Roman"/>
          <w:sz w:val="24"/>
          <w:szCs w:val="24"/>
        </w:rPr>
        <w:t xml:space="preserve"> w związku z promowanie</w:t>
      </w:r>
      <w:r w:rsidR="00CB13E3" w:rsidRPr="00F12AB7">
        <w:rPr>
          <w:rFonts w:ascii="Times New Roman" w:hAnsi="Times New Roman" w:cs="Times New Roman"/>
          <w:sz w:val="24"/>
          <w:szCs w:val="24"/>
        </w:rPr>
        <w:t>m</w:t>
      </w:r>
      <w:r w:rsidR="001B1C09" w:rsidRPr="00F12AB7">
        <w:rPr>
          <w:rFonts w:ascii="Times New Roman" w:hAnsi="Times New Roman" w:cs="Times New Roman"/>
          <w:sz w:val="24"/>
          <w:szCs w:val="24"/>
        </w:rPr>
        <w:t xml:space="preserve"> </w:t>
      </w:r>
      <w:r w:rsidR="00CB13E3" w:rsidRPr="00F12AB7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="00145B4E">
        <w:rPr>
          <w:rFonts w:ascii="Times New Roman" w:hAnsi="Times New Roman" w:cs="Times New Roman"/>
          <w:sz w:val="24"/>
          <w:szCs w:val="24"/>
        </w:rPr>
        <w:t>placówki</w:t>
      </w:r>
      <w:r w:rsidR="00F12AB7" w:rsidRPr="00F12AB7">
        <w:rPr>
          <w:rFonts w:ascii="Times New Roman" w:hAnsi="Times New Roman" w:cs="Times New Roman"/>
          <w:sz w:val="24"/>
          <w:szCs w:val="24"/>
        </w:rPr>
        <w:t>:</w:t>
      </w:r>
      <w:r w:rsidR="001B1C09" w:rsidRPr="00F12AB7">
        <w:rPr>
          <w:rFonts w:ascii="Times New Roman" w:hAnsi="Times New Roman" w:cs="Times New Roman"/>
          <w:sz w:val="24"/>
          <w:szCs w:val="24"/>
        </w:rPr>
        <w:t xml:space="preserve"> </w:t>
      </w:r>
      <w:r w:rsidR="00CB13E3" w:rsidRPr="00F12AB7">
        <w:rPr>
          <w:rFonts w:ascii="Times New Roman" w:hAnsi="Times New Roman" w:cs="Times New Roman"/>
          <w:sz w:val="24"/>
          <w:szCs w:val="24"/>
        </w:rPr>
        <w:t xml:space="preserve">konkursów, </w:t>
      </w:r>
      <w:r w:rsidR="00F12AB7" w:rsidRPr="00F12AB7">
        <w:rPr>
          <w:rFonts w:ascii="Times New Roman" w:hAnsi="Times New Roman" w:cs="Times New Roman"/>
          <w:sz w:val="24"/>
          <w:szCs w:val="24"/>
        </w:rPr>
        <w:t>warsztatów, spotkań</w:t>
      </w:r>
      <w:r w:rsidR="00CB13E3" w:rsidRPr="00F12AB7">
        <w:rPr>
          <w:rFonts w:ascii="Times New Roman" w:hAnsi="Times New Roman" w:cs="Times New Roman"/>
          <w:sz w:val="24"/>
          <w:szCs w:val="24"/>
        </w:rPr>
        <w:t xml:space="preserve"> organizowanych przez </w:t>
      </w:r>
      <w:r w:rsidR="00145B4E">
        <w:rPr>
          <w:rFonts w:ascii="Times New Roman" w:hAnsi="Times New Roman" w:cs="Times New Roman"/>
          <w:sz w:val="24"/>
          <w:szCs w:val="24"/>
        </w:rPr>
        <w:t>Gminne Centrum Kultury Sportu i Turystyki w Wojsławicach</w:t>
      </w:r>
      <w:r w:rsidR="00145B4E" w:rsidRPr="00F12AB7">
        <w:rPr>
          <w:rFonts w:ascii="Times New Roman" w:hAnsi="Times New Roman" w:cs="Times New Roman"/>
          <w:sz w:val="24"/>
          <w:szCs w:val="24"/>
        </w:rPr>
        <w:t xml:space="preserve"> </w:t>
      </w:r>
      <w:r w:rsidRPr="00F12AB7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12AB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F12AB7">
        <w:rPr>
          <w:rFonts w:ascii="Times New Roman" w:hAnsi="Times New Roman" w:cs="Times New Roman"/>
          <w:sz w:val="24"/>
          <w:szCs w:val="24"/>
        </w:rPr>
        <w:t xml:space="preserve">. Dz. Urz. UE L Nr 119, s. 1. Przyjmuję do wiadomości, iż zgoda jest dobrowolna i może być cofnięta w dowolnym momencie. Wycofanie zgody nie wpływa na zgodność z prawem przetwarzania, którego dokonano na podstawie zgody przed jej wycofaniem. </w:t>
      </w:r>
    </w:p>
    <w:p w14:paraId="268BD2F0" w14:textId="77777777" w:rsidR="00667EE5" w:rsidRPr="00F12AB7" w:rsidRDefault="00667EE5" w:rsidP="00667EE5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</w:p>
    <w:p w14:paraId="616EC917" w14:textId="7ED625CC" w:rsidR="00667EE5" w:rsidRPr="00F12AB7" w:rsidRDefault="00667EE5" w:rsidP="00667EE5">
      <w:pPr>
        <w:pStyle w:val="Normal1"/>
        <w:spacing w:line="360" w:lineRule="auto"/>
        <w:ind w:left="5040"/>
        <w:jc w:val="center"/>
        <w:rPr>
          <w:rFonts w:ascii="Times New Roman" w:hAnsi="Times New Roman" w:cs="Times New Roman"/>
          <w:lang w:val="pl-PL"/>
        </w:rPr>
      </w:pPr>
      <w:r w:rsidRPr="00F12AB7">
        <w:rPr>
          <w:rFonts w:ascii="Times New Roman" w:hAnsi="Times New Roman" w:cs="Times New Roman"/>
          <w:lang w:val="pl-PL"/>
        </w:rPr>
        <w:t xml:space="preserve"> ……………………………………                                                                                                     (data, czytelny podpis)</w:t>
      </w:r>
    </w:p>
    <w:p w14:paraId="3DD524BD" w14:textId="77777777" w:rsidR="004F0893" w:rsidRPr="00F12AB7" w:rsidRDefault="004F0893" w:rsidP="004F08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F332A" w14:textId="77777777" w:rsidR="004F0893" w:rsidRPr="00F12AB7" w:rsidRDefault="004F0893" w:rsidP="004F08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AB7"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14:paraId="578A9731" w14:textId="77D3F456" w:rsidR="004F0893" w:rsidRPr="00F12AB7" w:rsidRDefault="001B1C09" w:rsidP="000F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B7">
        <w:rPr>
          <w:rFonts w:ascii="Times New Roman" w:hAnsi="Times New Roman" w:cs="Times New Roman"/>
          <w:sz w:val="24"/>
          <w:szCs w:val="24"/>
        </w:rPr>
        <w:t>W związku z promowaniem</w:t>
      </w:r>
      <w:r w:rsidR="00CB13E3" w:rsidRPr="00F12AB7">
        <w:rPr>
          <w:rFonts w:ascii="Times New Roman" w:hAnsi="Times New Roman" w:cs="Times New Roman"/>
          <w:sz w:val="24"/>
          <w:szCs w:val="24"/>
        </w:rPr>
        <w:t xml:space="preserve"> działalności</w:t>
      </w:r>
      <w:r w:rsidR="00F12AB7">
        <w:rPr>
          <w:rFonts w:ascii="Times New Roman" w:hAnsi="Times New Roman" w:cs="Times New Roman"/>
          <w:sz w:val="24"/>
          <w:szCs w:val="24"/>
        </w:rPr>
        <w:t xml:space="preserve"> </w:t>
      </w:r>
      <w:r w:rsidR="00435E2B">
        <w:rPr>
          <w:rFonts w:ascii="Times New Roman" w:hAnsi="Times New Roman" w:cs="Times New Roman"/>
          <w:sz w:val="24"/>
          <w:szCs w:val="24"/>
        </w:rPr>
        <w:t>C</w:t>
      </w:r>
      <w:r w:rsidR="008237BB">
        <w:rPr>
          <w:rFonts w:ascii="Times New Roman" w:hAnsi="Times New Roman" w:cs="Times New Roman"/>
          <w:sz w:val="24"/>
          <w:szCs w:val="24"/>
        </w:rPr>
        <w:t>entrum</w:t>
      </w:r>
      <w:r w:rsidR="00F12AB7">
        <w:rPr>
          <w:rFonts w:ascii="Times New Roman" w:hAnsi="Times New Roman" w:cs="Times New Roman"/>
          <w:sz w:val="24"/>
          <w:szCs w:val="24"/>
        </w:rPr>
        <w:t>, tj.:</w:t>
      </w:r>
      <w:r w:rsidR="00CB13E3" w:rsidRPr="00F12AB7">
        <w:rPr>
          <w:rFonts w:ascii="Times New Roman" w:hAnsi="Times New Roman" w:cs="Times New Roman"/>
          <w:sz w:val="24"/>
          <w:szCs w:val="24"/>
        </w:rPr>
        <w:t xml:space="preserve"> konkursów, </w:t>
      </w:r>
      <w:r w:rsidR="00F12AB7">
        <w:rPr>
          <w:rFonts w:ascii="Times New Roman" w:hAnsi="Times New Roman" w:cs="Times New Roman"/>
          <w:sz w:val="24"/>
          <w:szCs w:val="24"/>
        </w:rPr>
        <w:t>spotkań, warsztatów</w:t>
      </w:r>
      <w:r w:rsidR="008237BB">
        <w:rPr>
          <w:rFonts w:ascii="Times New Roman" w:hAnsi="Times New Roman" w:cs="Times New Roman"/>
          <w:sz w:val="24"/>
          <w:szCs w:val="24"/>
        </w:rPr>
        <w:t>, zajęć</w:t>
      </w:r>
      <w:r w:rsidR="00CB13E3" w:rsidRPr="00F12AB7">
        <w:rPr>
          <w:rFonts w:ascii="Times New Roman" w:hAnsi="Times New Roman" w:cs="Times New Roman"/>
          <w:sz w:val="24"/>
          <w:szCs w:val="24"/>
        </w:rPr>
        <w:t xml:space="preserve"> organizowanych przez</w:t>
      </w:r>
      <w:r w:rsidR="00282819" w:rsidRPr="00F12AB7">
        <w:rPr>
          <w:rFonts w:ascii="Times New Roman" w:hAnsi="Times New Roman" w:cs="Times New Roman"/>
          <w:sz w:val="24"/>
          <w:szCs w:val="24"/>
        </w:rPr>
        <w:t xml:space="preserve"> </w:t>
      </w:r>
      <w:r w:rsidR="00145B4E">
        <w:rPr>
          <w:rFonts w:ascii="Times New Roman" w:hAnsi="Times New Roman" w:cs="Times New Roman"/>
          <w:sz w:val="24"/>
          <w:szCs w:val="24"/>
        </w:rPr>
        <w:t>Gminne Centrum Kultury Sportu i Turystyki w Wojsławicach</w:t>
      </w:r>
      <w:r w:rsidR="00145B4E" w:rsidRPr="00F12AB7">
        <w:rPr>
          <w:rFonts w:ascii="Times New Roman" w:hAnsi="Times New Roman" w:cs="Times New Roman"/>
          <w:sz w:val="24"/>
          <w:szCs w:val="24"/>
        </w:rPr>
        <w:t xml:space="preserve"> </w:t>
      </w:r>
      <w:r w:rsidRPr="00F12AB7">
        <w:rPr>
          <w:rFonts w:ascii="Times New Roman" w:hAnsi="Times New Roman" w:cs="Times New Roman"/>
          <w:sz w:val="24"/>
          <w:szCs w:val="24"/>
        </w:rPr>
        <w:t>w</w:t>
      </w:r>
      <w:r w:rsidR="00667EE5" w:rsidRPr="00F12AB7">
        <w:rPr>
          <w:rFonts w:ascii="Times New Roman" w:hAnsi="Times New Roman" w:cs="Times New Roman"/>
          <w:sz w:val="24"/>
          <w:szCs w:val="24"/>
        </w:rPr>
        <w:t>yrażam zgodę na rozpowszechnianie, wykorzystanie, utrwalanie, zwielokrotnianie, kopiowanie, opracowanie i powielanie wizerunku</w:t>
      </w:r>
      <w:r w:rsidR="00C2320C">
        <w:rPr>
          <w:rFonts w:ascii="Times New Roman" w:hAnsi="Times New Roman" w:cs="Times New Roman"/>
          <w:sz w:val="24"/>
          <w:szCs w:val="24"/>
        </w:rPr>
        <w:t xml:space="preserve"> </w:t>
      </w:r>
      <w:r w:rsidR="00C2320C" w:rsidRPr="00C2320C">
        <w:rPr>
          <w:rFonts w:ascii="Times New Roman" w:hAnsi="Times New Roman" w:cs="Times New Roman"/>
          <w:i/>
          <w:iCs/>
          <w:sz w:val="24"/>
          <w:szCs w:val="24"/>
        </w:rPr>
        <w:t>mojego /</w:t>
      </w:r>
      <w:r w:rsidR="00667EE5" w:rsidRPr="00C2320C">
        <w:rPr>
          <w:rFonts w:ascii="Times New Roman" w:hAnsi="Times New Roman" w:cs="Times New Roman"/>
          <w:i/>
          <w:iCs/>
          <w:sz w:val="24"/>
          <w:szCs w:val="24"/>
        </w:rPr>
        <w:t xml:space="preserve"> mojego dziecka</w:t>
      </w:r>
      <w:r w:rsidR="00667EE5" w:rsidRPr="00F12AB7">
        <w:rPr>
          <w:rFonts w:ascii="Times New Roman" w:hAnsi="Times New Roman" w:cs="Times New Roman"/>
          <w:sz w:val="24"/>
          <w:szCs w:val="24"/>
        </w:rPr>
        <w:t xml:space="preserve"> w publikacjach na</w:t>
      </w:r>
      <w:r w:rsidR="004F0893" w:rsidRPr="00F12A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D710D5" w14:textId="77777777" w:rsidR="004F0893" w:rsidRPr="00F12AB7" w:rsidRDefault="004F0893" w:rsidP="000F2B1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12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*proszę dokonać wyboru</w:t>
      </w:r>
    </w:p>
    <w:p w14:paraId="27ADBA02" w14:textId="77777777" w:rsidR="004F0893" w:rsidRPr="00F12AB7" w:rsidRDefault="004F0893" w:rsidP="000F2B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4EC5B7AA" w14:textId="77777777" w:rsidR="004F0893" w:rsidRPr="00F12AB7" w:rsidRDefault="004F0893" w:rsidP="000F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B7">
        <w:rPr>
          <w:rFonts w:ascii="Segoe UI Symbol" w:hAnsi="Segoe UI Symbol" w:cs="Segoe UI Symbol"/>
          <w:sz w:val="24"/>
          <w:szCs w:val="24"/>
        </w:rPr>
        <w:t>☐</w:t>
      </w:r>
      <w:r w:rsidRPr="00F12AB7">
        <w:rPr>
          <w:rFonts w:ascii="Times New Roman" w:hAnsi="Times New Roman" w:cs="Times New Roman"/>
          <w:sz w:val="24"/>
          <w:szCs w:val="24"/>
        </w:rPr>
        <w:t xml:space="preserve"> stronie internetowej, </w:t>
      </w:r>
    </w:p>
    <w:p w14:paraId="1223E5E7" w14:textId="45E7A4C1" w:rsidR="004F0893" w:rsidRPr="00F12AB7" w:rsidRDefault="004F0893" w:rsidP="000F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B7">
        <w:rPr>
          <w:rFonts w:ascii="Segoe UI Symbol" w:hAnsi="Segoe UI Symbol" w:cs="Segoe UI Symbol"/>
          <w:sz w:val="24"/>
          <w:szCs w:val="24"/>
        </w:rPr>
        <w:t>☐</w:t>
      </w:r>
      <w:r w:rsidRPr="00F12AB7">
        <w:rPr>
          <w:rFonts w:ascii="Times New Roman" w:hAnsi="Times New Roman" w:cs="Times New Roman"/>
          <w:sz w:val="24"/>
          <w:szCs w:val="24"/>
        </w:rPr>
        <w:t xml:space="preserve"> portalach społecznościowych tj. </w:t>
      </w:r>
      <w:proofErr w:type="spellStart"/>
      <w:r w:rsidR="008237B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12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78D0A" w14:textId="77777777" w:rsidR="004F0893" w:rsidRPr="00F12AB7" w:rsidRDefault="004F0893" w:rsidP="000F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B7">
        <w:rPr>
          <w:rFonts w:ascii="Segoe UI Symbol" w:hAnsi="Segoe UI Symbol" w:cs="Segoe UI Symbol"/>
          <w:sz w:val="24"/>
          <w:szCs w:val="24"/>
        </w:rPr>
        <w:t>☐</w:t>
      </w:r>
      <w:r w:rsidRPr="00F12AB7">
        <w:rPr>
          <w:rFonts w:ascii="Times New Roman" w:hAnsi="Times New Roman" w:cs="Times New Roman"/>
          <w:sz w:val="24"/>
          <w:szCs w:val="24"/>
        </w:rPr>
        <w:t xml:space="preserve"> audycjach telewizyjnych, </w:t>
      </w:r>
    </w:p>
    <w:p w14:paraId="1C2A5C00" w14:textId="77777777" w:rsidR="004F0893" w:rsidRPr="00F12AB7" w:rsidRDefault="004F0893" w:rsidP="000F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B7">
        <w:rPr>
          <w:rFonts w:ascii="Segoe UI Symbol" w:hAnsi="Segoe UI Symbol" w:cs="Segoe UI Symbol"/>
          <w:sz w:val="24"/>
          <w:szCs w:val="24"/>
        </w:rPr>
        <w:t>☐</w:t>
      </w:r>
      <w:r w:rsidRPr="00F12AB7">
        <w:rPr>
          <w:rFonts w:ascii="Times New Roman" w:hAnsi="Times New Roman" w:cs="Times New Roman"/>
          <w:sz w:val="24"/>
          <w:szCs w:val="24"/>
        </w:rPr>
        <w:t xml:space="preserve"> audycjach radiowych, </w:t>
      </w:r>
    </w:p>
    <w:p w14:paraId="20183BA7" w14:textId="77777777" w:rsidR="004F0893" w:rsidRPr="00F12AB7" w:rsidRDefault="004F0893" w:rsidP="000F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B7">
        <w:rPr>
          <w:rFonts w:ascii="Segoe UI Symbol" w:hAnsi="Segoe UI Symbol" w:cs="Segoe UI Symbol"/>
          <w:sz w:val="24"/>
          <w:szCs w:val="24"/>
        </w:rPr>
        <w:t>☐</w:t>
      </w:r>
      <w:r w:rsidRPr="00F12AB7">
        <w:rPr>
          <w:rFonts w:ascii="Times New Roman" w:hAnsi="Times New Roman" w:cs="Times New Roman"/>
          <w:sz w:val="24"/>
          <w:szCs w:val="24"/>
        </w:rPr>
        <w:t xml:space="preserve"> wydawnictwach i w materiałach promocyjnych, </w:t>
      </w:r>
    </w:p>
    <w:p w14:paraId="5CB52C5D" w14:textId="77777777" w:rsidR="004F0893" w:rsidRPr="00F12AB7" w:rsidRDefault="004F0893" w:rsidP="000F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B7">
        <w:rPr>
          <w:rFonts w:ascii="Segoe UI Symbol" w:hAnsi="Segoe UI Symbol" w:cs="Segoe UI Symbol"/>
          <w:sz w:val="24"/>
          <w:szCs w:val="24"/>
        </w:rPr>
        <w:t>☐</w:t>
      </w:r>
      <w:r w:rsidRPr="00F12AB7">
        <w:rPr>
          <w:rFonts w:ascii="Times New Roman" w:hAnsi="Times New Roman" w:cs="Times New Roman"/>
          <w:sz w:val="24"/>
          <w:szCs w:val="24"/>
        </w:rPr>
        <w:t xml:space="preserve"> gazetkach i broszurach, kronice lub kronice okolicznościowej,</w:t>
      </w:r>
    </w:p>
    <w:p w14:paraId="2D73DC8E" w14:textId="77777777" w:rsidR="004F0893" w:rsidRPr="00F12AB7" w:rsidRDefault="004F0893" w:rsidP="000F2B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B7">
        <w:rPr>
          <w:rFonts w:ascii="Segoe UI Symbol" w:hAnsi="Segoe UI Symbol" w:cs="Segoe UI Symbol"/>
          <w:sz w:val="24"/>
          <w:szCs w:val="24"/>
        </w:rPr>
        <w:t>☐</w:t>
      </w:r>
      <w:r w:rsidRPr="00F12AB7">
        <w:rPr>
          <w:rFonts w:ascii="Times New Roman" w:hAnsi="Times New Roman" w:cs="Times New Roman"/>
          <w:sz w:val="24"/>
          <w:szCs w:val="24"/>
        </w:rPr>
        <w:t xml:space="preserve"> gablotach i na tablicach ściennych </w:t>
      </w:r>
    </w:p>
    <w:p w14:paraId="50E0F539" w14:textId="129A2A4D" w:rsidR="004F0893" w:rsidRDefault="004F0893" w:rsidP="00667E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B7">
        <w:rPr>
          <w:rFonts w:ascii="Times New Roman" w:hAnsi="Times New Roman" w:cs="Times New Roman"/>
          <w:sz w:val="24"/>
          <w:szCs w:val="24"/>
        </w:rPr>
        <w:t>zgodnie z art. 81 ust. 1 ustawy z dnia 4 lutego 1994 r. o prawie autorskim i prawach pokrewnych (tj. Dz. U. z 2019 r., poz. 1231 ze zm.).</w:t>
      </w:r>
      <w:r w:rsidRPr="00F12AB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bookmarkStart w:id="0" w:name="_Hlk48044981"/>
      <w:r w:rsidRPr="00F12AB7">
        <w:rPr>
          <w:rFonts w:ascii="Times New Roman" w:hAnsi="Times New Roman" w:cs="Times New Roman"/>
          <w:sz w:val="24"/>
          <w:szCs w:val="24"/>
        </w:rPr>
        <w:t>Zgoda na rozpowszechnianie wizerunku nie jest ograniczona czasowo i terytorialnie.</w:t>
      </w:r>
      <w:r w:rsidR="00667EE5" w:rsidRPr="00F12AB7">
        <w:rPr>
          <w:rFonts w:ascii="Times New Roman" w:hAnsi="Times New Roman" w:cs="Times New Roman"/>
          <w:sz w:val="24"/>
          <w:szCs w:val="24"/>
        </w:rPr>
        <w:t xml:space="preserve"> Zgoda jest udzielona nieodpłatnie.</w:t>
      </w:r>
    </w:p>
    <w:p w14:paraId="3F559733" w14:textId="05313F78" w:rsidR="007368DF" w:rsidRDefault="007368DF" w:rsidP="00667E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C81A9" w14:textId="77777777" w:rsidR="007368DF" w:rsidRPr="00F12AB7" w:rsidRDefault="007368DF" w:rsidP="00667E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12C6A0A" w14:textId="77777777" w:rsidR="004F0893" w:rsidRPr="00F12AB7" w:rsidRDefault="004F0893" w:rsidP="004F08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2AB7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7FECF5C5" w14:textId="703AAA50" w:rsidR="004F0893" w:rsidRPr="00F12AB7" w:rsidRDefault="004F0893" w:rsidP="004F0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AB7">
        <w:rPr>
          <w:rFonts w:ascii="Times New Roman" w:hAnsi="Times New Roman" w:cs="Times New Roman"/>
          <w:sz w:val="24"/>
          <w:szCs w:val="24"/>
        </w:rPr>
        <w:t xml:space="preserve">                                              (data, </w:t>
      </w:r>
      <w:r w:rsidR="00DA55FE" w:rsidRPr="00F12AB7">
        <w:rPr>
          <w:rFonts w:ascii="Times New Roman" w:hAnsi="Times New Roman" w:cs="Times New Roman"/>
          <w:sz w:val="24"/>
          <w:szCs w:val="24"/>
        </w:rPr>
        <w:t xml:space="preserve">czytelny </w:t>
      </w:r>
      <w:r w:rsidRPr="00F12AB7">
        <w:rPr>
          <w:rFonts w:ascii="Times New Roman" w:hAnsi="Times New Roman" w:cs="Times New Roman"/>
          <w:sz w:val="24"/>
          <w:szCs w:val="24"/>
        </w:rPr>
        <w:t>podpis)</w:t>
      </w:r>
    </w:p>
    <w:p w14:paraId="550B034E" w14:textId="77777777" w:rsidR="008237BB" w:rsidRDefault="008237BB" w:rsidP="004F08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76393" w14:textId="18F0481B" w:rsidR="004F0893" w:rsidRPr="00F12AB7" w:rsidRDefault="004F0893" w:rsidP="004F08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AB7"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</w:t>
      </w:r>
    </w:p>
    <w:p w14:paraId="77A3E401" w14:textId="6BDA1E35" w:rsidR="004F0893" w:rsidRPr="00F12AB7" w:rsidRDefault="004F0893" w:rsidP="006B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B7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12AB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F12AB7"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14:paraId="29C5B7C3" w14:textId="77777777" w:rsidR="00CB13E3" w:rsidRPr="00F12AB7" w:rsidRDefault="00CB13E3" w:rsidP="006B7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EDFE4" w14:textId="3C43722F" w:rsidR="004F0893" w:rsidRPr="00F12AB7" w:rsidRDefault="004F0893" w:rsidP="006B775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B7">
        <w:rPr>
          <w:rFonts w:ascii="Times New Roman" w:hAnsi="Times New Roman" w:cs="Times New Roman"/>
          <w:sz w:val="24"/>
          <w:szCs w:val="24"/>
        </w:rPr>
        <w:t xml:space="preserve">Administratorem przetwarzanych danych </w:t>
      </w:r>
      <w:r w:rsidR="00DA55FE" w:rsidRPr="00F12AB7">
        <w:rPr>
          <w:rFonts w:ascii="Times New Roman" w:hAnsi="Times New Roman" w:cs="Times New Roman"/>
          <w:sz w:val="24"/>
          <w:szCs w:val="24"/>
        </w:rPr>
        <w:t>osobowych</w:t>
      </w:r>
      <w:r w:rsidRPr="00F12AB7">
        <w:rPr>
          <w:rFonts w:ascii="Times New Roman" w:hAnsi="Times New Roman" w:cs="Times New Roman"/>
          <w:sz w:val="24"/>
          <w:szCs w:val="24"/>
        </w:rPr>
        <w:t xml:space="preserve"> jest </w:t>
      </w:r>
      <w:r w:rsidR="00145B4E">
        <w:rPr>
          <w:rFonts w:ascii="Times New Roman" w:hAnsi="Times New Roman" w:cs="Times New Roman"/>
          <w:sz w:val="24"/>
          <w:szCs w:val="24"/>
        </w:rPr>
        <w:t>Gminne Centrum Kultury Sportu i Turystyki w Wojsławicach</w:t>
      </w:r>
      <w:r w:rsidR="007368DF">
        <w:rPr>
          <w:rFonts w:ascii="Times New Roman" w:hAnsi="Times New Roman" w:cs="Times New Roman"/>
          <w:sz w:val="24"/>
          <w:szCs w:val="24"/>
        </w:rPr>
        <w:t xml:space="preserve"> </w:t>
      </w:r>
      <w:r w:rsidR="00145B4E">
        <w:rPr>
          <w:rFonts w:ascii="Times New Roman" w:hAnsi="Times New Roman" w:cs="Times New Roman"/>
          <w:sz w:val="24"/>
          <w:szCs w:val="24"/>
        </w:rPr>
        <w:t>22-120 Wojsławice, ul. Rynek 20A</w:t>
      </w:r>
      <w:r w:rsidR="000F2B10" w:rsidRPr="00F12AB7">
        <w:rPr>
          <w:rFonts w:ascii="Times New Roman" w:hAnsi="Times New Roman" w:cs="Times New Roman"/>
          <w:sz w:val="24"/>
          <w:szCs w:val="24"/>
        </w:rPr>
        <w:t xml:space="preserve">, </w:t>
      </w:r>
      <w:r w:rsidR="008237BB">
        <w:rPr>
          <w:rFonts w:ascii="Times New Roman" w:hAnsi="Times New Roman" w:cs="Times New Roman"/>
          <w:sz w:val="24"/>
          <w:szCs w:val="24"/>
        </w:rPr>
        <w:t>tel.</w:t>
      </w:r>
      <w:r w:rsidR="000F2B10" w:rsidRPr="00F12AB7">
        <w:rPr>
          <w:rFonts w:ascii="Times New Roman" w:hAnsi="Times New Roman" w:cs="Times New Roman"/>
          <w:sz w:val="24"/>
          <w:szCs w:val="24"/>
        </w:rPr>
        <w:t xml:space="preserve"> </w:t>
      </w:r>
      <w:r w:rsidR="008237BB">
        <w:rPr>
          <w:rFonts w:ascii="Times New Roman" w:hAnsi="Times New Roman" w:cs="Times New Roman"/>
          <w:sz w:val="24"/>
          <w:szCs w:val="24"/>
        </w:rPr>
        <w:t>82 566 91 53</w:t>
      </w:r>
      <w:r w:rsidR="00BA425E" w:rsidRPr="00F12AB7">
        <w:rPr>
          <w:rFonts w:ascii="Times New Roman" w:hAnsi="Times New Roman" w:cs="Times New Roman"/>
          <w:sz w:val="24"/>
          <w:szCs w:val="24"/>
        </w:rPr>
        <w:t xml:space="preserve">, e-mail: </w:t>
      </w:r>
      <w:r w:rsidR="00145B4E">
        <w:rPr>
          <w:rFonts w:ascii="Times New Roman" w:hAnsi="Times New Roman" w:cs="Times New Roman"/>
          <w:sz w:val="24"/>
          <w:szCs w:val="24"/>
        </w:rPr>
        <w:t>wojslaw-gci@wojslawice.com</w:t>
      </w:r>
      <w:r w:rsidR="007368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00C76" w14:textId="7E72496F" w:rsidR="004F0893" w:rsidRPr="00F12AB7" w:rsidRDefault="004F0893" w:rsidP="006B775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B7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8237BB">
        <w:rPr>
          <w:rFonts w:ascii="Times New Roman" w:hAnsi="Times New Roman" w:cs="Times New Roman"/>
          <w:sz w:val="24"/>
          <w:szCs w:val="24"/>
        </w:rPr>
        <w:t>adam.walczuk</w:t>
      </w:r>
      <w:r w:rsidR="000F2B10" w:rsidRPr="00F12AB7">
        <w:rPr>
          <w:rFonts w:ascii="Times New Roman" w:hAnsi="Times New Roman" w:cs="Times New Roman"/>
          <w:sz w:val="24"/>
          <w:szCs w:val="24"/>
        </w:rPr>
        <w:t>@cbi24.pl</w:t>
      </w:r>
      <w:r w:rsidRPr="00F12AB7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08966D16" w14:textId="00D4488A" w:rsidR="00DA55FE" w:rsidRPr="00F12AB7" w:rsidRDefault="00DA55FE" w:rsidP="006B77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B7">
        <w:rPr>
          <w:rFonts w:ascii="Times New Roman" w:hAnsi="Times New Roman" w:cs="Times New Roman"/>
          <w:sz w:val="24"/>
          <w:szCs w:val="24"/>
        </w:rPr>
        <w:t>D</w:t>
      </w:r>
      <w:r w:rsidR="004F0893" w:rsidRPr="00F12AB7">
        <w:rPr>
          <w:rFonts w:ascii="Times New Roman" w:hAnsi="Times New Roman" w:cs="Times New Roman"/>
          <w:sz w:val="24"/>
          <w:szCs w:val="24"/>
        </w:rPr>
        <w:t xml:space="preserve">ane osobowe będą przetwarzane w celu </w:t>
      </w:r>
      <w:r w:rsidRPr="00F12AB7">
        <w:rPr>
          <w:rFonts w:ascii="Times New Roman" w:hAnsi="Times New Roman" w:cs="Times New Roman"/>
          <w:sz w:val="24"/>
          <w:szCs w:val="24"/>
        </w:rPr>
        <w:t xml:space="preserve">ujawnienia imienia i nazwiska oraz upublicznienia wizerunku Państwa dziecka w związku z promowaniem </w:t>
      </w:r>
      <w:r w:rsidR="00282819" w:rsidRPr="00F12AB7">
        <w:rPr>
          <w:rFonts w:ascii="Times New Roman" w:hAnsi="Times New Roman" w:cs="Times New Roman"/>
          <w:sz w:val="24"/>
          <w:szCs w:val="24"/>
        </w:rPr>
        <w:t xml:space="preserve">działalności </w:t>
      </w:r>
      <w:r w:rsidR="008237BB">
        <w:rPr>
          <w:rFonts w:ascii="Times New Roman" w:hAnsi="Times New Roman" w:cs="Times New Roman"/>
          <w:sz w:val="24"/>
          <w:szCs w:val="24"/>
        </w:rPr>
        <w:t>Centrum, tj. : konkursów, spotkań, warsztatów, zajęć.</w:t>
      </w:r>
      <w:r w:rsidRPr="00F12A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3AF484" w14:textId="59774BD5" w:rsidR="004F0893" w:rsidRPr="00F12AB7" w:rsidRDefault="001B1C09" w:rsidP="006B77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B7">
        <w:rPr>
          <w:rFonts w:ascii="Times New Roman" w:hAnsi="Times New Roman" w:cs="Times New Roman"/>
          <w:sz w:val="24"/>
          <w:szCs w:val="24"/>
        </w:rPr>
        <w:t>Podstawą prawną przetwarzania danych osobowych jest art. 6 ust. 1 lit. a) RODO tj. wyrażona</w:t>
      </w:r>
      <w:r w:rsidR="004F0893" w:rsidRPr="00F12AB7">
        <w:rPr>
          <w:rFonts w:ascii="Times New Roman" w:hAnsi="Times New Roman" w:cs="Times New Roman"/>
          <w:sz w:val="24"/>
          <w:szCs w:val="24"/>
        </w:rPr>
        <w:t xml:space="preserve"> przez </w:t>
      </w:r>
      <w:r w:rsidR="00DA55FE" w:rsidRPr="00F12AB7">
        <w:rPr>
          <w:rFonts w:ascii="Times New Roman" w:hAnsi="Times New Roman" w:cs="Times New Roman"/>
          <w:sz w:val="24"/>
          <w:szCs w:val="24"/>
        </w:rPr>
        <w:t>Państwa</w:t>
      </w:r>
      <w:r w:rsidRPr="00F12AB7">
        <w:rPr>
          <w:rFonts w:ascii="Times New Roman" w:hAnsi="Times New Roman" w:cs="Times New Roman"/>
          <w:sz w:val="24"/>
          <w:szCs w:val="24"/>
        </w:rPr>
        <w:t xml:space="preserve"> zgoda</w:t>
      </w:r>
      <w:r w:rsidR="004F0893" w:rsidRPr="00F12AB7">
        <w:rPr>
          <w:rFonts w:ascii="Times New Roman" w:hAnsi="Times New Roman" w:cs="Times New Roman"/>
          <w:sz w:val="24"/>
          <w:szCs w:val="24"/>
        </w:rPr>
        <w:t xml:space="preserve"> na przetwarzanie danych osobowych.</w:t>
      </w:r>
    </w:p>
    <w:p w14:paraId="2AB3D8F5" w14:textId="60ACA933" w:rsidR="001B1C09" w:rsidRPr="00F12AB7" w:rsidRDefault="001B1C09" w:rsidP="006B77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B7">
        <w:rPr>
          <w:rFonts w:ascii="Times New Roman" w:hAnsi="Times New Roman" w:cs="Times New Roman"/>
          <w:sz w:val="24"/>
          <w:szCs w:val="24"/>
        </w:rPr>
        <w:t>D</w:t>
      </w:r>
      <w:r w:rsidR="004F0893" w:rsidRPr="00F12AB7">
        <w:rPr>
          <w:rFonts w:ascii="Times New Roman" w:hAnsi="Times New Roman" w:cs="Times New Roman"/>
          <w:sz w:val="24"/>
          <w:szCs w:val="24"/>
        </w:rPr>
        <w:t>ane osobowe będą przetw</w:t>
      </w:r>
      <w:r w:rsidRPr="00F12AB7">
        <w:rPr>
          <w:rFonts w:ascii="Times New Roman" w:hAnsi="Times New Roman" w:cs="Times New Roman"/>
          <w:sz w:val="24"/>
          <w:szCs w:val="24"/>
        </w:rPr>
        <w:t>arzane przez okres niezbędny do realizacji celu przetwarzania, o którym mowa w pkt. 3, lub do czasu cofnięcia zgody na przetwarzanie danych osobowych.</w:t>
      </w:r>
    </w:p>
    <w:p w14:paraId="36FB0B00" w14:textId="52C5DBAF" w:rsidR="00820CC8" w:rsidRPr="00F12AB7" w:rsidRDefault="00820CC8" w:rsidP="006B7756">
      <w:pPr>
        <w:pStyle w:val="Normal2"/>
        <w:numPr>
          <w:ilvl w:val="0"/>
          <w:numId w:val="6"/>
        </w:numPr>
        <w:spacing w:before="0" w:beforeAutospacing="0" w:after="0" w:afterAutospacing="0"/>
        <w:rPr>
          <w:lang w:val="pl-PL"/>
        </w:rPr>
      </w:pPr>
      <w:r w:rsidRPr="00F12AB7">
        <w:rPr>
          <w:lang w:val="pl-PL"/>
        </w:rPr>
        <w:t xml:space="preserve">Dane osobowe będą ujawniane osobom działającym z upoważnienia </w:t>
      </w:r>
      <w:r w:rsidR="00CB13E3" w:rsidRPr="00F12AB7">
        <w:rPr>
          <w:lang w:val="pl-PL"/>
        </w:rPr>
        <w:t>A</w:t>
      </w:r>
      <w:r w:rsidRPr="00F12AB7">
        <w:rPr>
          <w:lang w:val="pl-PL"/>
        </w:rPr>
        <w:t xml:space="preserve">dministratora, mającym dostęp do danych osobowych i przetwarzającym je wyłącznie na polecenie </w:t>
      </w:r>
      <w:r w:rsidR="00282819" w:rsidRPr="00F12AB7">
        <w:rPr>
          <w:lang w:val="pl-PL"/>
        </w:rPr>
        <w:t>A</w:t>
      </w:r>
      <w:r w:rsidRPr="00F12AB7">
        <w:rPr>
          <w:lang w:val="pl-PL"/>
        </w:rPr>
        <w:t xml:space="preserve">dministratora, chyba że wymaga tego prawo UE lub prawo państwa członkowskiego. </w:t>
      </w:r>
    </w:p>
    <w:p w14:paraId="3D1635EB" w14:textId="013AFF9F" w:rsidR="004F0893" w:rsidRPr="00F12AB7" w:rsidRDefault="004F0893" w:rsidP="006B775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B7">
        <w:rPr>
          <w:rFonts w:ascii="Times New Roman" w:hAnsi="Times New Roman" w:cs="Times New Roman"/>
          <w:sz w:val="24"/>
          <w:szCs w:val="24"/>
        </w:rPr>
        <w:t>W związku z przetwarzaniem danych osobowych, przysługują Państwu następujące prawa:</w:t>
      </w:r>
    </w:p>
    <w:p w14:paraId="181F5C54" w14:textId="77777777" w:rsidR="004F0893" w:rsidRPr="00F12AB7" w:rsidRDefault="004F0893" w:rsidP="006B7756">
      <w:pPr>
        <w:pStyle w:val="Akapitzlist"/>
        <w:numPr>
          <w:ilvl w:val="1"/>
          <w:numId w:val="5"/>
        </w:numPr>
        <w:spacing w:after="0" w:line="240" w:lineRule="auto"/>
        <w:ind w:left="64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AB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0625C1D5" w14:textId="77777777" w:rsidR="004F0893" w:rsidRPr="00F12AB7" w:rsidRDefault="004F0893" w:rsidP="006B7756">
      <w:pPr>
        <w:pStyle w:val="Akapitzlist"/>
        <w:numPr>
          <w:ilvl w:val="1"/>
          <w:numId w:val="5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2AB7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189CE82" w14:textId="77777777" w:rsidR="004F0893" w:rsidRPr="00F12AB7" w:rsidRDefault="004F0893" w:rsidP="006B7756">
      <w:pPr>
        <w:pStyle w:val="Akapitzlist"/>
        <w:numPr>
          <w:ilvl w:val="1"/>
          <w:numId w:val="5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2AB7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4EC45207" w14:textId="77777777" w:rsidR="004F0893" w:rsidRPr="00F12AB7" w:rsidRDefault="004F0893" w:rsidP="006B7756">
      <w:pPr>
        <w:pStyle w:val="Akapitzlist"/>
        <w:numPr>
          <w:ilvl w:val="1"/>
          <w:numId w:val="5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2AB7">
        <w:rPr>
          <w:rFonts w:ascii="Times New Roman" w:hAnsi="Times New Roman" w:cs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5C8BB9AC" w14:textId="77777777" w:rsidR="004F0893" w:rsidRPr="00F12AB7" w:rsidRDefault="004F0893" w:rsidP="006B7756">
      <w:pPr>
        <w:pStyle w:val="Akapitzlist"/>
        <w:numPr>
          <w:ilvl w:val="1"/>
          <w:numId w:val="5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2AB7">
        <w:rPr>
          <w:rFonts w:ascii="Times New Roman" w:hAnsi="Times New Roman" w:cs="Times New Roman"/>
          <w:sz w:val="24"/>
          <w:szCs w:val="24"/>
        </w:rPr>
        <w:t>prawo wniesienia skargi do organu nadzorczego tj.  Prezesa Urzędu Ochrony Danych Osobowych (ul. Stawki 2, 00-193 Warszawa), w sytuacji, gdy uzna, że przetwarzanie danych osobowych narusza przepisy ogólnego rozporządzenia o ochronie danych osobowych (RODO).</w:t>
      </w:r>
    </w:p>
    <w:p w14:paraId="0DF3AE44" w14:textId="1D434A90" w:rsidR="004F0893" w:rsidRPr="00F12AB7" w:rsidRDefault="004F0893" w:rsidP="006B77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B7">
        <w:rPr>
          <w:rFonts w:ascii="Times New Roman" w:hAnsi="Times New Roman" w:cs="Times New Roman"/>
          <w:sz w:val="24"/>
          <w:szCs w:val="24"/>
        </w:rPr>
        <w:t>Podanie przez Państwa danych osobowych nie jest obowiązkowe. Nieprzekazanie danych skutkować będzie brakiem realizacji celu, o którym mowa w punkcie 3.</w:t>
      </w:r>
    </w:p>
    <w:p w14:paraId="67487CA9" w14:textId="64BEA0C5" w:rsidR="00817FAA" w:rsidRPr="00145B4E" w:rsidRDefault="006B7756" w:rsidP="004F0893">
      <w:pPr>
        <w:pStyle w:val="Normal1"/>
        <w:numPr>
          <w:ilvl w:val="0"/>
          <w:numId w:val="6"/>
        </w:numPr>
        <w:jc w:val="both"/>
        <w:rPr>
          <w:rFonts w:ascii="Times New Roman" w:hAnsi="Times New Roman" w:cs="Times New Roman"/>
          <w:lang w:val="pl-PL"/>
        </w:rPr>
      </w:pPr>
      <w:r w:rsidRPr="007368DF">
        <w:rPr>
          <w:rFonts w:ascii="Times New Roman" w:hAnsi="Times New Roman" w:cs="Times New Roman"/>
        </w:rPr>
        <w:t xml:space="preserve">W </w:t>
      </w:r>
      <w:proofErr w:type="spellStart"/>
      <w:r w:rsidRPr="007368DF">
        <w:rPr>
          <w:rFonts w:ascii="Times New Roman" w:hAnsi="Times New Roman" w:cs="Times New Roman"/>
        </w:rPr>
        <w:t>przypadku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wyrażenia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przez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Państwa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zgody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na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rozpowszechnianie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wizerunku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poprzez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jego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publikację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na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portalu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społeczniościowym</w:t>
      </w:r>
      <w:proofErr w:type="spellEnd"/>
      <w:r w:rsidRPr="007368DF">
        <w:rPr>
          <w:rFonts w:ascii="Times New Roman" w:hAnsi="Times New Roman" w:cs="Times New Roman"/>
        </w:rPr>
        <w:t xml:space="preserve"> Facebook, </w:t>
      </w:r>
      <w:proofErr w:type="spellStart"/>
      <w:r w:rsidRPr="007368DF">
        <w:rPr>
          <w:rFonts w:ascii="Times New Roman" w:hAnsi="Times New Roman" w:cs="Times New Roman"/>
        </w:rPr>
        <w:t>dane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będą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przekazywane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poza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Europejski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Obszar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Gospodarczy</w:t>
      </w:r>
      <w:proofErr w:type="spellEnd"/>
      <w:r w:rsidRPr="007368DF">
        <w:rPr>
          <w:rFonts w:ascii="Times New Roman" w:hAnsi="Times New Roman" w:cs="Times New Roman"/>
        </w:rPr>
        <w:t xml:space="preserve"> do </w:t>
      </w:r>
      <w:proofErr w:type="spellStart"/>
      <w:r w:rsidRPr="007368DF">
        <w:rPr>
          <w:rFonts w:ascii="Times New Roman" w:hAnsi="Times New Roman" w:cs="Times New Roman"/>
        </w:rPr>
        <w:t>Stanów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Zjednoczonych</w:t>
      </w:r>
      <w:proofErr w:type="spellEnd"/>
      <w:r w:rsidRPr="007368DF">
        <w:rPr>
          <w:rFonts w:ascii="Times New Roman" w:hAnsi="Times New Roman" w:cs="Times New Roman"/>
        </w:rPr>
        <w:t xml:space="preserve"> (USA) </w:t>
      </w:r>
      <w:proofErr w:type="spellStart"/>
      <w:r w:rsidRPr="007368DF">
        <w:rPr>
          <w:rFonts w:ascii="Times New Roman" w:hAnsi="Times New Roman" w:cs="Times New Roman"/>
        </w:rPr>
        <w:t>na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podstawie</w:t>
      </w:r>
      <w:proofErr w:type="spellEnd"/>
      <w:r w:rsidRPr="007368DF">
        <w:rPr>
          <w:rFonts w:ascii="Times New Roman" w:hAnsi="Times New Roman" w:cs="Times New Roman"/>
        </w:rPr>
        <w:t xml:space="preserve"> art. 49 </w:t>
      </w:r>
      <w:proofErr w:type="spellStart"/>
      <w:r w:rsidRPr="007368DF">
        <w:rPr>
          <w:rFonts w:ascii="Times New Roman" w:hAnsi="Times New Roman" w:cs="Times New Roman"/>
        </w:rPr>
        <w:t>ust</w:t>
      </w:r>
      <w:proofErr w:type="spellEnd"/>
      <w:r w:rsidRPr="007368DF">
        <w:rPr>
          <w:rFonts w:ascii="Times New Roman" w:hAnsi="Times New Roman" w:cs="Times New Roman"/>
        </w:rPr>
        <w:t xml:space="preserve">. 1 lit. a RODO </w:t>
      </w:r>
      <w:proofErr w:type="spellStart"/>
      <w:r w:rsidRPr="007368DF">
        <w:rPr>
          <w:rFonts w:ascii="Times New Roman" w:hAnsi="Times New Roman" w:cs="Times New Roman"/>
        </w:rPr>
        <w:t>zgodnie</w:t>
      </w:r>
      <w:proofErr w:type="spellEnd"/>
      <w:r w:rsidRPr="007368DF">
        <w:rPr>
          <w:rFonts w:ascii="Times New Roman" w:hAnsi="Times New Roman" w:cs="Times New Roman"/>
        </w:rPr>
        <w:t xml:space="preserve"> z </w:t>
      </w:r>
      <w:proofErr w:type="spellStart"/>
      <w:r w:rsidRPr="007368DF">
        <w:rPr>
          <w:rFonts w:ascii="Times New Roman" w:hAnsi="Times New Roman" w:cs="Times New Roman"/>
        </w:rPr>
        <w:t>którym"</w:t>
      </w:r>
      <w:r w:rsidRPr="007368DF">
        <w:rPr>
          <w:rFonts w:ascii="Times New Roman" w:hAnsi="Times New Roman" w:cs="Times New Roman"/>
          <w:i/>
        </w:rPr>
        <w:t>W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razie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braku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decyzji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stwierdzającej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odpowiedni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stopień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ochrony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określonej</w:t>
      </w:r>
      <w:proofErr w:type="spellEnd"/>
      <w:r w:rsidRPr="007368DF">
        <w:rPr>
          <w:rFonts w:ascii="Times New Roman" w:hAnsi="Times New Roman" w:cs="Times New Roman"/>
          <w:i/>
        </w:rPr>
        <w:t xml:space="preserve"> w art. 45 </w:t>
      </w:r>
      <w:proofErr w:type="spellStart"/>
      <w:r w:rsidRPr="007368DF">
        <w:rPr>
          <w:rFonts w:ascii="Times New Roman" w:hAnsi="Times New Roman" w:cs="Times New Roman"/>
          <w:i/>
        </w:rPr>
        <w:t>ust</w:t>
      </w:r>
      <w:proofErr w:type="spellEnd"/>
      <w:r w:rsidRPr="007368DF">
        <w:rPr>
          <w:rFonts w:ascii="Times New Roman" w:hAnsi="Times New Roman" w:cs="Times New Roman"/>
          <w:i/>
        </w:rPr>
        <w:t xml:space="preserve">. 3 </w:t>
      </w:r>
      <w:proofErr w:type="spellStart"/>
      <w:r w:rsidRPr="007368DF">
        <w:rPr>
          <w:rFonts w:ascii="Times New Roman" w:hAnsi="Times New Roman" w:cs="Times New Roman"/>
          <w:i/>
        </w:rPr>
        <w:t>lub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braku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odpowiednich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zabezpieczeń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określonych</w:t>
      </w:r>
      <w:proofErr w:type="spellEnd"/>
      <w:r w:rsidRPr="007368DF">
        <w:rPr>
          <w:rFonts w:ascii="Times New Roman" w:hAnsi="Times New Roman" w:cs="Times New Roman"/>
          <w:i/>
        </w:rPr>
        <w:t xml:space="preserve"> w art. 46, w </w:t>
      </w:r>
      <w:proofErr w:type="spellStart"/>
      <w:r w:rsidRPr="007368DF">
        <w:rPr>
          <w:rFonts w:ascii="Times New Roman" w:hAnsi="Times New Roman" w:cs="Times New Roman"/>
          <w:i/>
        </w:rPr>
        <w:t>tym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wiążących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reguł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korporacyjnych</w:t>
      </w:r>
      <w:proofErr w:type="spellEnd"/>
      <w:r w:rsidRPr="007368DF">
        <w:rPr>
          <w:rFonts w:ascii="Times New Roman" w:hAnsi="Times New Roman" w:cs="Times New Roman"/>
          <w:i/>
        </w:rPr>
        <w:t xml:space="preserve">, </w:t>
      </w:r>
      <w:proofErr w:type="spellStart"/>
      <w:r w:rsidRPr="007368DF">
        <w:rPr>
          <w:rFonts w:ascii="Times New Roman" w:hAnsi="Times New Roman" w:cs="Times New Roman"/>
          <w:i/>
        </w:rPr>
        <w:t>jednorazowe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lub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wielokrotne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przekazanie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danych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osobowych</w:t>
      </w:r>
      <w:proofErr w:type="spellEnd"/>
      <w:r w:rsidRPr="007368DF">
        <w:rPr>
          <w:rFonts w:ascii="Times New Roman" w:hAnsi="Times New Roman" w:cs="Times New Roman"/>
          <w:i/>
        </w:rPr>
        <w:t xml:space="preserve"> do </w:t>
      </w:r>
      <w:proofErr w:type="spellStart"/>
      <w:r w:rsidRPr="007368DF">
        <w:rPr>
          <w:rFonts w:ascii="Times New Roman" w:hAnsi="Times New Roman" w:cs="Times New Roman"/>
          <w:i/>
        </w:rPr>
        <w:t>państwa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trzeciego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lub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organizacji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międzynarodowej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mogą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nastąpić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wyłącznie</w:t>
      </w:r>
      <w:proofErr w:type="spellEnd"/>
      <w:r w:rsidRPr="007368DF">
        <w:rPr>
          <w:rFonts w:ascii="Times New Roman" w:hAnsi="Times New Roman" w:cs="Times New Roman"/>
          <w:i/>
        </w:rPr>
        <w:t xml:space="preserve"> pod </w:t>
      </w:r>
      <w:proofErr w:type="spellStart"/>
      <w:r w:rsidRPr="007368DF">
        <w:rPr>
          <w:rFonts w:ascii="Times New Roman" w:hAnsi="Times New Roman" w:cs="Times New Roman"/>
          <w:i/>
        </w:rPr>
        <w:t>warunkiem</w:t>
      </w:r>
      <w:proofErr w:type="spellEnd"/>
      <w:r w:rsidRPr="007368DF">
        <w:rPr>
          <w:rFonts w:ascii="Times New Roman" w:hAnsi="Times New Roman" w:cs="Times New Roman"/>
          <w:i/>
        </w:rPr>
        <w:t xml:space="preserve">, </w:t>
      </w:r>
      <w:proofErr w:type="spellStart"/>
      <w:r w:rsidRPr="007368DF">
        <w:rPr>
          <w:rFonts w:ascii="Times New Roman" w:hAnsi="Times New Roman" w:cs="Times New Roman"/>
          <w:i/>
        </w:rPr>
        <w:t>że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osoba</w:t>
      </w:r>
      <w:proofErr w:type="spellEnd"/>
      <w:r w:rsidRPr="007368DF">
        <w:rPr>
          <w:rFonts w:ascii="Times New Roman" w:hAnsi="Times New Roman" w:cs="Times New Roman"/>
          <w:i/>
        </w:rPr>
        <w:t xml:space="preserve">, </w:t>
      </w:r>
      <w:proofErr w:type="spellStart"/>
      <w:r w:rsidRPr="007368DF">
        <w:rPr>
          <w:rFonts w:ascii="Times New Roman" w:hAnsi="Times New Roman" w:cs="Times New Roman"/>
          <w:i/>
        </w:rPr>
        <w:t>której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dane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dotyczą</w:t>
      </w:r>
      <w:proofErr w:type="spellEnd"/>
      <w:r w:rsidRPr="007368DF">
        <w:rPr>
          <w:rFonts w:ascii="Times New Roman" w:hAnsi="Times New Roman" w:cs="Times New Roman"/>
          <w:i/>
        </w:rPr>
        <w:t xml:space="preserve">, </w:t>
      </w:r>
      <w:proofErr w:type="spellStart"/>
      <w:r w:rsidRPr="007368DF">
        <w:rPr>
          <w:rFonts w:ascii="Times New Roman" w:hAnsi="Times New Roman" w:cs="Times New Roman"/>
          <w:i/>
        </w:rPr>
        <w:t>poinformowana</w:t>
      </w:r>
      <w:proofErr w:type="spellEnd"/>
      <w:r w:rsidRPr="007368DF">
        <w:rPr>
          <w:rFonts w:ascii="Times New Roman" w:hAnsi="Times New Roman" w:cs="Times New Roman"/>
          <w:i/>
        </w:rPr>
        <w:t xml:space="preserve"> o </w:t>
      </w:r>
      <w:proofErr w:type="spellStart"/>
      <w:r w:rsidRPr="007368DF">
        <w:rPr>
          <w:rFonts w:ascii="Times New Roman" w:hAnsi="Times New Roman" w:cs="Times New Roman"/>
          <w:i/>
        </w:rPr>
        <w:t>ewentualnym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ryzyku</w:t>
      </w:r>
      <w:proofErr w:type="spellEnd"/>
      <w:r w:rsidRPr="007368DF">
        <w:rPr>
          <w:rFonts w:ascii="Times New Roman" w:hAnsi="Times New Roman" w:cs="Times New Roman"/>
          <w:i/>
        </w:rPr>
        <w:t xml:space="preserve">, z </w:t>
      </w:r>
      <w:proofErr w:type="spellStart"/>
      <w:r w:rsidRPr="007368DF">
        <w:rPr>
          <w:rFonts w:ascii="Times New Roman" w:hAnsi="Times New Roman" w:cs="Times New Roman"/>
          <w:i/>
        </w:rPr>
        <w:t>którymi</w:t>
      </w:r>
      <w:proofErr w:type="spellEnd"/>
      <w:r w:rsidRPr="007368DF">
        <w:rPr>
          <w:rFonts w:ascii="Times New Roman" w:hAnsi="Times New Roman" w:cs="Times New Roman"/>
          <w:i/>
        </w:rPr>
        <w:t xml:space="preserve"> – </w:t>
      </w:r>
      <w:proofErr w:type="spellStart"/>
      <w:r w:rsidRPr="007368DF">
        <w:rPr>
          <w:rFonts w:ascii="Times New Roman" w:hAnsi="Times New Roman" w:cs="Times New Roman"/>
          <w:i/>
        </w:rPr>
        <w:t>ze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względu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na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brak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decyzji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stwierdzającej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odpowiedni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stopień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ochrony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oraz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na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brak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odpowiednich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zabezpieczeń</w:t>
      </w:r>
      <w:proofErr w:type="spellEnd"/>
      <w:r w:rsidRPr="007368DF">
        <w:rPr>
          <w:rFonts w:ascii="Times New Roman" w:hAnsi="Times New Roman" w:cs="Times New Roman"/>
          <w:i/>
        </w:rPr>
        <w:t xml:space="preserve"> – </w:t>
      </w:r>
      <w:proofErr w:type="spellStart"/>
      <w:r w:rsidRPr="007368DF">
        <w:rPr>
          <w:rFonts w:ascii="Times New Roman" w:hAnsi="Times New Roman" w:cs="Times New Roman"/>
          <w:i/>
        </w:rPr>
        <w:t>może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się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dla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niej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wiązać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proponowane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przekazanie</w:t>
      </w:r>
      <w:proofErr w:type="spellEnd"/>
      <w:r w:rsidRPr="007368DF">
        <w:rPr>
          <w:rFonts w:ascii="Times New Roman" w:hAnsi="Times New Roman" w:cs="Times New Roman"/>
          <w:i/>
        </w:rPr>
        <w:t xml:space="preserve">, </w:t>
      </w:r>
      <w:proofErr w:type="spellStart"/>
      <w:r w:rsidRPr="007368DF">
        <w:rPr>
          <w:rFonts w:ascii="Times New Roman" w:hAnsi="Times New Roman" w:cs="Times New Roman"/>
          <w:i/>
        </w:rPr>
        <w:t>wyraźnie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wyraziła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na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nie</w:t>
      </w:r>
      <w:proofErr w:type="spellEnd"/>
      <w:r w:rsidRPr="007368DF">
        <w:rPr>
          <w:rFonts w:ascii="Times New Roman" w:hAnsi="Times New Roman" w:cs="Times New Roman"/>
          <w:i/>
        </w:rPr>
        <w:t xml:space="preserve"> </w:t>
      </w:r>
      <w:proofErr w:type="spellStart"/>
      <w:r w:rsidRPr="007368DF">
        <w:rPr>
          <w:rFonts w:ascii="Times New Roman" w:hAnsi="Times New Roman" w:cs="Times New Roman"/>
          <w:i/>
        </w:rPr>
        <w:t>zgodę</w:t>
      </w:r>
      <w:proofErr w:type="spellEnd"/>
      <w:r w:rsidRPr="007368DF">
        <w:rPr>
          <w:rFonts w:ascii="Times New Roman" w:hAnsi="Times New Roman" w:cs="Times New Roman"/>
          <w:i/>
        </w:rPr>
        <w:t>”</w:t>
      </w:r>
      <w:r w:rsidRPr="007368DF">
        <w:rPr>
          <w:rFonts w:ascii="Times New Roman" w:hAnsi="Times New Roman" w:cs="Times New Roman"/>
        </w:rPr>
        <w:t xml:space="preserve">. </w:t>
      </w:r>
      <w:proofErr w:type="spellStart"/>
      <w:r w:rsidRPr="007368DF">
        <w:rPr>
          <w:rFonts w:ascii="Times New Roman" w:hAnsi="Times New Roman" w:cs="Times New Roman"/>
        </w:rPr>
        <w:t>Informujemy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jednocześnie</w:t>
      </w:r>
      <w:proofErr w:type="spellEnd"/>
      <w:r w:rsidRPr="007368DF">
        <w:rPr>
          <w:rFonts w:ascii="Times New Roman" w:hAnsi="Times New Roman" w:cs="Times New Roman"/>
        </w:rPr>
        <w:t xml:space="preserve">, </w:t>
      </w:r>
      <w:proofErr w:type="spellStart"/>
      <w:r w:rsidRPr="007368DF">
        <w:rPr>
          <w:rFonts w:ascii="Times New Roman" w:hAnsi="Times New Roman" w:cs="Times New Roman"/>
        </w:rPr>
        <w:t>iż</w:t>
      </w:r>
      <w:proofErr w:type="spellEnd"/>
      <w:r w:rsidRPr="007368DF">
        <w:rPr>
          <w:rFonts w:ascii="Times New Roman" w:hAnsi="Times New Roman" w:cs="Times New Roman"/>
        </w:rPr>
        <w:t xml:space="preserve"> w/w </w:t>
      </w:r>
      <w:proofErr w:type="spellStart"/>
      <w:r w:rsidRPr="007368DF">
        <w:rPr>
          <w:rFonts w:ascii="Times New Roman" w:hAnsi="Times New Roman" w:cs="Times New Roman"/>
        </w:rPr>
        <w:t>państwo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trzecie</w:t>
      </w:r>
      <w:proofErr w:type="spellEnd"/>
      <w:r w:rsidRPr="007368DF">
        <w:rPr>
          <w:rFonts w:ascii="Times New Roman" w:hAnsi="Times New Roman" w:cs="Times New Roman"/>
        </w:rPr>
        <w:t xml:space="preserve"> (</w:t>
      </w:r>
      <w:proofErr w:type="spellStart"/>
      <w:r w:rsidRPr="007368DF">
        <w:rPr>
          <w:rFonts w:ascii="Times New Roman" w:hAnsi="Times New Roman" w:cs="Times New Roman"/>
        </w:rPr>
        <w:t>tj</w:t>
      </w:r>
      <w:proofErr w:type="spellEnd"/>
      <w:r w:rsidRPr="007368DF">
        <w:rPr>
          <w:rFonts w:ascii="Times New Roman" w:hAnsi="Times New Roman" w:cs="Times New Roman"/>
        </w:rPr>
        <w:t xml:space="preserve">. USA) </w:t>
      </w:r>
      <w:proofErr w:type="spellStart"/>
      <w:r w:rsidRPr="007368DF">
        <w:rPr>
          <w:rFonts w:ascii="Times New Roman" w:hAnsi="Times New Roman" w:cs="Times New Roman"/>
        </w:rPr>
        <w:t>nie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zapewnia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odpowiedniego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stopnia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ochrony</w:t>
      </w:r>
      <w:proofErr w:type="spellEnd"/>
      <w:r w:rsidRPr="007368DF">
        <w:rPr>
          <w:rFonts w:ascii="Times New Roman" w:hAnsi="Times New Roman" w:cs="Times New Roman"/>
        </w:rPr>
        <w:t xml:space="preserve"> </w:t>
      </w:r>
      <w:proofErr w:type="spellStart"/>
      <w:r w:rsidRPr="007368DF">
        <w:rPr>
          <w:rFonts w:ascii="Times New Roman" w:hAnsi="Times New Roman" w:cs="Times New Roman"/>
        </w:rPr>
        <w:t>danych</w:t>
      </w:r>
      <w:proofErr w:type="spellEnd"/>
      <w:r w:rsidRPr="007368DF">
        <w:rPr>
          <w:rFonts w:ascii="Times New Roman" w:hAnsi="Times New Roman" w:cs="Times New Roman"/>
        </w:rPr>
        <w:t>.</w:t>
      </w:r>
    </w:p>
    <w:sectPr w:rsidR="00817FAA" w:rsidRPr="00145B4E" w:rsidSect="008237B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1CDD"/>
    <w:multiLevelType w:val="hybridMultilevel"/>
    <w:tmpl w:val="FA006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BDA"/>
    <w:multiLevelType w:val="hybridMultilevel"/>
    <w:tmpl w:val="56B83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F4144"/>
    <w:multiLevelType w:val="hybridMultilevel"/>
    <w:tmpl w:val="5FD8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62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365AB"/>
    <w:multiLevelType w:val="hybridMultilevel"/>
    <w:tmpl w:val="59E05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E32ACA"/>
    <w:multiLevelType w:val="hybridMultilevel"/>
    <w:tmpl w:val="A016D7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D79FB"/>
    <w:multiLevelType w:val="hybridMultilevel"/>
    <w:tmpl w:val="26B41F2A"/>
    <w:lvl w:ilvl="0" w:tplc="B574AF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3140F3"/>
    <w:rsid w:val="000541DD"/>
    <w:rsid w:val="00066581"/>
    <w:rsid w:val="000B1BB9"/>
    <w:rsid w:val="000F2B10"/>
    <w:rsid w:val="00123274"/>
    <w:rsid w:val="00145B4E"/>
    <w:rsid w:val="001B1C09"/>
    <w:rsid w:val="00234DF7"/>
    <w:rsid w:val="00256F29"/>
    <w:rsid w:val="00261DBC"/>
    <w:rsid w:val="00264B33"/>
    <w:rsid w:val="00282819"/>
    <w:rsid w:val="003006CD"/>
    <w:rsid w:val="0031388D"/>
    <w:rsid w:val="00336FA2"/>
    <w:rsid w:val="00340398"/>
    <w:rsid w:val="00383F02"/>
    <w:rsid w:val="003A28B7"/>
    <w:rsid w:val="00435E2B"/>
    <w:rsid w:val="00466916"/>
    <w:rsid w:val="004F0893"/>
    <w:rsid w:val="00515C01"/>
    <w:rsid w:val="005D0F59"/>
    <w:rsid w:val="005E2A5A"/>
    <w:rsid w:val="005F2B00"/>
    <w:rsid w:val="00627B99"/>
    <w:rsid w:val="00657FE2"/>
    <w:rsid w:val="00667EE5"/>
    <w:rsid w:val="006B4138"/>
    <w:rsid w:val="006B7756"/>
    <w:rsid w:val="007368DF"/>
    <w:rsid w:val="007D7B8E"/>
    <w:rsid w:val="007E4C02"/>
    <w:rsid w:val="007F2115"/>
    <w:rsid w:val="00814D36"/>
    <w:rsid w:val="00817FAA"/>
    <w:rsid w:val="00820CC8"/>
    <w:rsid w:val="008236EF"/>
    <w:rsid w:val="008237BB"/>
    <w:rsid w:val="00825A0E"/>
    <w:rsid w:val="008313C4"/>
    <w:rsid w:val="00862F20"/>
    <w:rsid w:val="00892D5A"/>
    <w:rsid w:val="008F2161"/>
    <w:rsid w:val="009000F8"/>
    <w:rsid w:val="00920ECB"/>
    <w:rsid w:val="009344B8"/>
    <w:rsid w:val="00942F1D"/>
    <w:rsid w:val="0097033E"/>
    <w:rsid w:val="009E71A2"/>
    <w:rsid w:val="00A06B48"/>
    <w:rsid w:val="00A62272"/>
    <w:rsid w:val="00AD1978"/>
    <w:rsid w:val="00B8788D"/>
    <w:rsid w:val="00BA425E"/>
    <w:rsid w:val="00BB0D18"/>
    <w:rsid w:val="00C2320C"/>
    <w:rsid w:val="00C32E84"/>
    <w:rsid w:val="00CB13E3"/>
    <w:rsid w:val="00CC2F52"/>
    <w:rsid w:val="00CF1B7D"/>
    <w:rsid w:val="00D0013E"/>
    <w:rsid w:val="00D125B9"/>
    <w:rsid w:val="00D201A3"/>
    <w:rsid w:val="00D23C7F"/>
    <w:rsid w:val="00D36D03"/>
    <w:rsid w:val="00D46C92"/>
    <w:rsid w:val="00D742C0"/>
    <w:rsid w:val="00DA55FE"/>
    <w:rsid w:val="00DE012C"/>
    <w:rsid w:val="00E14705"/>
    <w:rsid w:val="00E46837"/>
    <w:rsid w:val="00EA273B"/>
    <w:rsid w:val="00EB2162"/>
    <w:rsid w:val="00ED5721"/>
    <w:rsid w:val="00EF0E5A"/>
    <w:rsid w:val="00F03402"/>
    <w:rsid w:val="00F12AB7"/>
    <w:rsid w:val="00FF4A98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B71E7"/>
  <w15:docId w15:val="{89048DDE-9C9A-4B7D-9558-A65E503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qFormat/>
    <w:rsid w:val="00261DBC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57FE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7FE2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F0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qFormat/>
    <w:rsid w:val="00667EE5"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paragraph" w:customStyle="1" w:styleId="Normal2">
    <w:name w:val="Normal2"/>
    <w:basedOn w:val="Normalny"/>
    <w:rsid w:val="00820CC8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Gminne Centrum Kultury Sportu i Turystyki w Wojsławicach</cp:lastModifiedBy>
  <cp:revision>2</cp:revision>
  <cp:lastPrinted>2022-02-02T11:28:00Z</cp:lastPrinted>
  <dcterms:created xsi:type="dcterms:W3CDTF">2022-02-03T12:18:00Z</dcterms:created>
  <dcterms:modified xsi:type="dcterms:W3CDTF">2022-02-03T12:18:00Z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